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F019E" w14:textId="77777777" w:rsidR="00110A4B" w:rsidRPr="00110A4B" w:rsidRDefault="00110A4B" w:rsidP="00110A4B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110A4B">
        <w:rPr>
          <w:rFonts w:ascii="Times New Roman" w:hAnsi="Times New Roman" w:cs="Times New Roman"/>
          <w:b/>
          <w:bCs/>
        </w:rPr>
        <w:t xml:space="preserve">Autor 1 </w:t>
      </w:r>
    </w:p>
    <w:p w14:paraId="794876AB" w14:textId="1B5FDA1B" w:rsidR="004330F0" w:rsidRPr="00EF6A85" w:rsidRDefault="004330F0" w:rsidP="00110A4B">
      <w:pPr>
        <w:spacing w:after="0" w:line="360" w:lineRule="auto"/>
        <w:rPr>
          <w:rFonts w:ascii="Times New Roman" w:hAnsi="Times New Roman" w:cs="Times New Roman"/>
        </w:rPr>
      </w:pPr>
      <w:r w:rsidRPr="00EF6A85">
        <w:rPr>
          <w:rFonts w:ascii="Times New Roman" w:hAnsi="Times New Roman" w:cs="Times New Roman"/>
        </w:rPr>
        <w:t>Imię i nazwisko</w:t>
      </w:r>
    </w:p>
    <w:p w14:paraId="71BFFE5D" w14:textId="77777777" w:rsidR="007A64AD" w:rsidRPr="00EF6A85" w:rsidRDefault="004330F0" w:rsidP="00110A4B">
      <w:pPr>
        <w:spacing w:after="0" w:line="360" w:lineRule="auto"/>
        <w:rPr>
          <w:rFonts w:ascii="Times New Roman" w:hAnsi="Times New Roman" w:cs="Times New Roman"/>
        </w:rPr>
      </w:pPr>
      <w:r w:rsidRPr="00EF6A85">
        <w:rPr>
          <w:rFonts w:ascii="Times New Roman" w:hAnsi="Times New Roman" w:cs="Times New Roman"/>
        </w:rPr>
        <w:t>Afiliacja</w:t>
      </w:r>
    </w:p>
    <w:p w14:paraId="29215CF7" w14:textId="77777777" w:rsidR="00476400" w:rsidRPr="00EF6A85" w:rsidRDefault="007A64AD" w:rsidP="00110A4B">
      <w:pPr>
        <w:spacing w:after="0" w:line="360" w:lineRule="auto"/>
        <w:rPr>
          <w:rFonts w:ascii="Times New Roman" w:hAnsi="Times New Roman" w:cs="Times New Roman"/>
        </w:rPr>
      </w:pPr>
      <w:r w:rsidRPr="00EF6A85">
        <w:rPr>
          <w:rFonts w:ascii="Times New Roman" w:hAnsi="Times New Roman" w:cs="Times New Roman"/>
        </w:rPr>
        <w:t>Adres e-mail</w:t>
      </w:r>
    </w:p>
    <w:p w14:paraId="596A9F25" w14:textId="77777777" w:rsidR="00110A4B" w:rsidRDefault="00476400" w:rsidP="00110A4B">
      <w:pPr>
        <w:spacing w:after="0" w:line="360" w:lineRule="auto"/>
        <w:rPr>
          <w:rFonts w:ascii="Times New Roman" w:hAnsi="Times New Roman" w:cs="Times New Roman"/>
        </w:rPr>
      </w:pPr>
      <w:r w:rsidRPr="00EF6A85">
        <w:rPr>
          <w:rFonts w:ascii="Times New Roman" w:hAnsi="Times New Roman" w:cs="Times New Roman"/>
        </w:rPr>
        <w:t>Numer ORCID</w:t>
      </w:r>
    </w:p>
    <w:p w14:paraId="30D3D5C0" w14:textId="645CDBD6" w:rsidR="00110A4B" w:rsidRPr="00110A4B" w:rsidRDefault="004330F0" w:rsidP="00110A4B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F6A85">
        <w:rPr>
          <w:rFonts w:ascii="Times New Roman" w:hAnsi="Times New Roman" w:cs="Times New Roman"/>
        </w:rPr>
        <w:br/>
      </w:r>
      <w:r w:rsidR="00110A4B" w:rsidRPr="00110A4B">
        <w:rPr>
          <w:rFonts w:ascii="Times New Roman" w:hAnsi="Times New Roman" w:cs="Times New Roman"/>
          <w:b/>
          <w:bCs/>
        </w:rPr>
        <w:t xml:space="preserve">Autor </w:t>
      </w:r>
      <w:r w:rsidR="00110A4B" w:rsidRPr="00110A4B">
        <w:rPr>
          <w:rFonts w:ascii="Times New Roman" w:hAnsi="Times New Roman" w:cs="Times New Roman"/>
          <w:b/>
          <w:bCs/>
        </w:rPr>
        <w:t xml:space="preserve">2 </w:t>
      </w:r>
    </w:p>
    <w:p w14:paraId="49BBEFBB" w14:textId="77777777" w:rsidR="00110A4B" w:rsidRPr="00110A4B" w:rsidRDefault="00110A4B" w:rsidP="00110A4B">
      <w:pPr>
        <w:spacing w:after="0" w:line="360" w:lineRule="auto"/>
        <w:rPr>
          <w:rFonts w:ascii="Times New Roman" w:hAnsi="Times New Roman" w:cs="Times New Roman"/>
        </w:rPr>
      </w:pPr>
      <w:r w:rsidRPr="00110A4B">
        <w:rPr>
          <w:rFonts w:ascii="Times New Roman" w:hAnsi="Times New Roman" w:cs="Times New Roman"/>
        </w:rPr>
        <w:t>Imię i nazwisko</w:t>
      </w:r>
    </w:p>
    <w:p w14:paraId="49E8AFA0" w14:textId="77777777" w:rsidR="00110A4B" w:rsidRPr="00110A4B" w:rsidRDefault="00110A4B" w:rsidP="00110A4B">
      <w:pPr>
        <w:spacing w:after="0" w:line="360" w:lineRule="auto"/>
        <w:rPr>
          <w:rFonts w:ascii="Times New Roman" w:hAnsi="Times New Roman" w:cs="Times New Roman"/>
          <w:lang w:val="pt-PT"/>
        </w:rPr>
      </w:pPr>
      <w:r w:rsidRPr="00110A4B">
        <w:rPr>
          <w:rFonts w:ascii="Times New Roman" w:hAnsi="Times New Roman" w:cs="Times New Roman"/>
          <w:lang w:val="pt-PT"/>
        </w:rPr>
        <w:t>Afiliacja</w:t>
      </w:r>
    </w:p>
    <w:p w14:paraId="7EA66D08" w14:textId="77777777" w:rsidR="00110A4B" w:rsidRPr="00110A4B" w:rsidRDefault="00110A4B" w:rsidP="00110A4B">
      <w:pPr>
        <w:spacing w:after="0" w:line="360" w:lineRule="auto"/>
        <w:rPr>
          <w:rFonts w:ascii="Times New Roman" w:hAnsi="Times New Roman" w:cs="Times New Roman"/>
          <w:lang w:val="pt-PT"/>
        </w:rPr>
      </w:pPr>
      <w:r w:rsidRPr="00110A4B">
        <w:rPr>
          <w:rFonts w:ascii="Times New Roman" w:hAnsi="Times New Roman" w:cs="Times New Roman"/>
          <w:lang w:val="pt-PT"/>
        </w:rPr>
        <w:t>Adres e-mail</w:t>
      </w:r>
    </w:p>
    <w:p w14:paraId="51B1B8ED" w14:textId="77777777" w:rsidR="00110A4B" w:rsidRDefault="00110A4B" w:rsidP="00110A4B">
      <w:pPr>
        <w:spacing w:after="0" w:line="360" w:lineRule="auto"/>
        <w:rPr>
          <w:rFonts w:ascii="Times New Roman" w:hAnsi="Times New Roman" w:cs="Times New Roman"/>
          <w:lang w:val="pt-PT"/>
        </w:rPr>
      </w:pPr>
      <w:r w:rsidRPr="00110A4B">
        <w:rPr>
          <w:rFonts w:ascii="Times New Roman" w:hAnsi="Times New Roman" w:cs="Times New Roman"/>
          <w:lang w:val="pt-PT"/>
        </w:rPr>
        <w:t>Numer ORCID</w:t>
      </w:r>
    </w:p>
    <w:p w14:paraId="01151E18" w14:textId="77777777" w:rsidR="00110A4B" w:rsidRPr="00110A4B" w:rsidRDefault="00110A4B" w:rsidP="00110A4B">
      <w:pPr>
        <w:spacing w:after="0" w:line="360" w:lineRule="auto"/>
        <w:rPr>
          <w:rFonts w:ascii="Times New Roman" w:hAnsi="Times New Roman" w:cs="Times New Roman"/>
          <w:lang w:val="pt-PT"/>
        </w:rPr>
      </w:pPr>
    </w:p>
    <w:p w14:paraId="30F9F24F" w14:textId="17FB755A" w:rsidR="00110A4B" w:rsidRDefault="00110A4B" w:rsidP="004330F0">
      <w:pPr>
        <w:spacing w:line="360" w:lineRule="auto"/>
        <w:rPr>
          <w:rFonts w:ascii="Times New Roman" w:hAnsi="Times New Roman" w:cs="Times New Roman"/>
          <w:b/>
          <w:bCs/>
          <w:lang w:val="pt-PT"/>
        </w:rPr>
      </w:pPr>
      <w:r w:rsidRPr="00110A4B">
        <w:rPr>
          <w:rFonts w:ascii="Times New Roman" w:hAnsi="Times New Roman" w:cs="Times New Roman"/>
          <w:b/>
          <w:bCs/>
          <w:lang w:val="pt-PT"/>
        </w:rPr>
        <w:t>Autor 3</w:t>
      </w:r>
    </w:p>
    <w:p w14:paraId="5AB03F21" w14:textId="77777777" w:rsidR="00CD7CD1" w:rsidRPr="00110A4B" w:rsidRDefault="00CD7CD1" w:rsidP="00CD7CD1">
      <w:pPr>
        <w:spacing w:after="0" w:line="360" w:lineRule="auto"/>
        <w:rPr>
          <w:rFonts w:ascii="Times New Roman" w:hAnsi="Times New Roman" w:cs="Times New Roman"/>
        </w:rPr>
      </w:pPr>
      <w:r w:rsidRPr="00110A4B">
        <w:rPr>
          <w:rFonts w:ascii="Times New Roman" w:hAnsi="Times New Roman" w:cs="Times New Roman"/>
        </w:rPr>
        <w:t>Imię i nazwisko</w:t>
      </w:r>
    </w:p>
    <w:p w14:paraId="3672CCA6" w14:textId="77777777" w:rsidR="00CD7CD1" w:rsidRPr="00CD7CD1" w:rsidRDefault="00CD7CD1" w:rsidP="00CD7CD1">
      <w:pPr>
        <w:spacing w:after="0" w:line="360" w:lineRule="auto"/>
        <w:rPr>
          <w:rFonts w:ascii="Times New Roman" w:hAnsi="Times New Roman" w:cs="Times New Roman"/>
        </w:rPr>
      </w:pPr>
      <w:r w:rsidRPr="00CD7CD1">
        <w:rPr>
          <w:rFonts w:ascii="Times New Roman" w:hAnsi="Times New Roman" w:cs="Times New Roman"/>
        </w:rPr>
        <w:t>Afiliacja</w:t>
      </w:r>
    </w:p>
    <w:p w14:paraId="6D21D937" w14:textId="77777777" w:rsidR="00CD7CD1" w:rsidRPr="00CD7CD1" w:rsidRDefault="00CD7CD1" w:rsidP="00CD7CD1">
      <w:pPr>
        <w:spacing w:after="0" w:line="360" w:lineRule="auto"/>
        <w:rPr>
          <w:rFonts w:ascii="Times New Roman" w:hAnsi="Times New Roman" w:cs="Times New Roman"/>
        </w:rPr>
      </w:pPr>
      <w:r w:rsidRPr="00CD7CD1">
        <w:rPr>
          <w:rFonts w:ascii="Times New Roman" w:hAnsi="Times New Roman" w:cs="Times New Roman"/>
        </w:rPr>
        <w:t>Adres e-mail</w:t>
      </w:r>
    </w:p>
    <w:p w14:paraId="5978E6D7" w14:textId="52E3C5B8" w:rsidR="004330F0" w:rsidRPr="00F92E85" w:rsidRDefault="00CD7CD1" w:rsidP="00F92E85">
      <w:pPr>
        <w:spacing w:after="0" w:line="360" w:lineRule="auto"/>
        <w:rPr>
          <w:rFonts w:ascii="Times New Roman" w:hAnsi="Times New Roman" w:cs="Times New Roman"/>
          <w:lang w:val="pt-PT"/>
        </w:rPr>
      </w:pPr>
      <w:r w:rsidRPr="00110A4B">
        <w:rPr>
          <w:rFonts w:ascii="Times New Roman" w:hAnsi="Times New Roman" w:cs="Times New Roman"/>
          <w:lang w:val="pt-PT"/>
        </w:rPr>
        <w:t>Numer ORCID</w:t>
      </w:r>
      <w:r w:rsidR="004330F0" w:rsidRPr="00110A4B">
        <w:rPr>
          <w:rFonts w:ascii="Times New Roman" w:hAnsi="Times New Roman" w:cs="Times New Roman"/>
          <w:lang w:val="pt-PT"/>
        </w:rPr>
        <w:br/>
      </w:r>
    </w:p>
    <w:p w14:paraId="009DB01C" w14:textId="77777777" w:rsidR="004330F0" w:rsidRPr="00EF6A85" w:rsidRDefault="004330F0" w:rsidP="004330F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A85">
        <w:rPr>
          <w:rFonts w:ascii="Times New Roman" w:hAnsi="Times New Roman" w:cs="Times New Roman"/>
          <w:b/>
          <w:bCs/>
          <w:sz w:val="28"/>
          <w:szCs w:val="28"/>
        </w:rPr>
        <w:t>Tytuł w języku polskim</w:t>
      </w:r>
    </w:p>
    <w:p w14:paraId="206574C1" w14:textId="18816FAF" w:rsidR="009517A8" w:rsidRDefault="004330F0" w:rsidP="00EF6A85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EF6A85">
        <w:rPr>
          <w:rFonts w:ascii="Times New Roman" w:hAnsi="Times New Roman" w:cs="Times New Roman"/>
          <w:b/>
          <w:bCs/>
          <w:i/>
          <w:iCs/>
        </w:rPr>
        <w:t>Tytuł w języku angielskim</w:t>
      </w:r>
    </w:p>
    <w:p w14:paraId="2465115D" w14:textId="77777777" w:rsidR="00110A4B" w:rsidRDefault="00110A4B" w:rsidP="00EF6A85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5889AD02" w14:textId="31AC0B94" w:rsidR="00EF6A85" w:rsidRPr="00110A4B" w:rsidRDefault="00EF6A85" w:rsidP="00EF6A85">
      <w:pPr>
        <w:spacing w:line="360" w:lineRule="auto"/>
        <w:rPr>
          <w:rFonts w:ascii="Times New Roman" w:hAnsi="Times New Roman" w:cs="Times New Roman"/>
          <w:b/>
          <w:bCs/>
        </w:rPr>
      </w:pPr>
      <w:r w:rsidRPr="00110A4B">
        <w:rPr>
          <w:rFonts w:ascii="Times New Roman" w:hAnsi="Times New Roman" w:cs="Times New Roman"/>
          <w:b/>
          <w:bCs/>
        </w:rPr>
        <w:t>Abstrakt</w:t>
      </w:r>
    </w:p>
    <w:p w14:paraId="711FDA88" w14:textId="4E369E58" w:rsidR="004330F0" w:rsidRPr="00EF6A85" w:rsidRDefault="004330F0" w:rsidP="004330F0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EF6A85">
        <w:rPr>
          <w:rFonts w:ascii="Times New Roman" w:hAnsi="Times New Roman" w:cs="Times New Roman"/>
          <w:b/>
          <w:bCs/>
          <w:i/>
          <w:iCs/>
        </w:rPr>
        <w:t>Cel</w:t>
      </w:r>
    </w:p>
    <w:p w14:paraId="259EBE9A" w14:textId="5765715E" w:rsidR="004330F0" w:rsidRPr="00EF6A85" w:rsidRDefault="004330F0" w:rsidP="004330F0">
      <w:pPr>
        <w:spacing w:line="360" w:lineRule="auto"/>
        <w:rPr>
          <w:rFonts w:ascii="Times New Roman" w:hAnsi="Times New Roman" w:cs="Times New Roman"/>
        </w:rPr>
      </w:pPr>
      <w:bookmarkStart w:id="0" w:name="_Hlk182587431"/>
      <w:r w:rsidRPr="00EF6A85">
        <w:rPr>
          <w:rFonts w:ascii="Times New Roman" w:hAnsi="Times New Roman" w:cs="Times New Roman"/>
        </w:rPr>
        <w:t>Tekst, tekst, tekst…</w:t>
      </w:r>
    </w:p>
    <w:bookmarkEnd w:id="0"/>
    <w:p w14:paraId="32C712AB" w14:textId="5357F30E" w:rsidR="004330F0" w:rsidRPr="00EF6A85" w:rsidRDefault="007A64AD" w:rsidP="004330F0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EF6A85">
        <w:rPr>
          <w:rFonts w:ascii="Times New Roman" w:hAnsi="Times New Roman" w:cs="Times New Roman"/>
          <w:b/>
          <w:bCs/>
          <w:i/>
          <w:iCs/>
        </w:rPr>
        <w:t xml:space="preserve">Projekt / </w:t>
      </w:r>
      <w:r w:rsidR="004330F0" w:rsidRPr="00EF6A85">
        <w:rPr>
          <w:rFonts w:ascii="Times New Roman" w:hAnsi="Times New Roman" w:cs="Times New Roman"/>
          <w:b/>
          <w:bCs/>
          <w:i/>
          <w:iCs/>
        </w:rPr>
        <w:t>Metod</w:t>
      </w:r>
      <w:r w:rsidR="00F55ED5" w:rsidRPr="00EF6A85">
        <w:rPr>
          <w:rFonts w:ascii="Times New Roman" w:hAnsi="Times New Roman" w:cs="Times New Roman"/>
          <w:b/>
          <w:bCs/>
          <w:i/>
          <w:iCs/>
        </w:rPr>
        <w:t>yka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 / P</w:t>
      </w:r>
      <w:r w:rsidR="004330F0" w:rsidRPr="00EF6A85">
        <w:rPr>
          <w:rFonts w:ascii="Times New Roman" w:hAnsi="Times New Roman" w:cs="Times New Roman"/>
          <w:b/>
          <w:bCs/>
          <w:i/>
          <w:iCs/>
        </w:rPr>
        <w:t>odejście</w:t>
      </w:r>
    </w:p>
    <w:p w14:paraId="593D7B60" w14:textId="185F88BA" w:rsidR="004330F0" w:rsidRPr="00EF6A85" w:rsidRDefault="004330F0" w:rsidP="004330F0">
      <w:pPr>
        <w:spacing w:line="360" w:lineRule="auto"/>
        <w:rPr>
          <w:rFonts w:ascii="Times New Roman" w:hAnsi="Times New Roman" w:cs="Times New Roman"/>
        </w:rPr>
      </w:pPr>
      <w:r w:rsidRPr="00EF6A85">
        <w:rPr>
          <w:rFonts w:ascii="Times New Roman" w:hAnsi="Times New Roman" w:cs="Times New Roman"/>
        </w:rPr>
        <w:t>Tekst, tekst, tekst…</w:t>
      </w:r>
    </w:p>
    <w:p w14:paraId="586C9555" w14:textId="08669D31" w:rsidR="004330F0" w:rsidRPr="00EF6A85" w:rsidRDefault="004330F0" w:rsidP="004330F0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EF6A85">
        <w:rPr>
          <w:rFonts w:ascii="Times New Roman" w:hAnsi="Times New Roman" w:cs="Times New Roman"/>
          <w:b/>
          <w:bCs/>
          <w:i/>
          <w:iCs/>
        </w:rPr>
        <w:t>Wyniki</w:t>
      </w:r>
      <w:r w:rsidR="00EF6A85" w:rsidRPr="00EF6A85">
        <w:rPr>
          <w:rFonts w:ascii="Times New Roman" w:hAnsi="Times New Roman" w:cs="Times New Roman"/>
          <w:b/>
          <w:bCs/>
          <w:i/>
          <w:iCs/>
        </w:rPr>
        <w:t>/</w:t>
      </w:r>
      <w:r w:rsidR="00EF6A85" w:rsidRPr="00EF6A85">
        <w:rPr>
          <w:rFonts w:ascii="Times New Roman" w:hAnsi="Times New Roman" w:cs="Times New Roman"/>
        </w:rPr>
        <w:t xml:space="preserve"> </w:t>
      </w:r>
      <w:r w:rsidR="00EF6A85" w:rsidRPr="00EF6A85">
        <w:rPr>
          <w:rFonts w:ascii="Times New Roman" w:hAnsi="Times New Roman" w:cs="Times New Roman"/>
          <w:b/>
          <w:bCs/>
          <w:i/>
          <w:iCs/>
        </w:rPr>
        <w:t>Wnioski</w:t>
      </w:r>
    </w:p>
    <w:p w14:paraId="219D464F" w14:textId="499FB988" w:rsidR="004330F0" w:rsidRPr="00EF6A85" w:rsidRDefault="004330F0" w:rsidP="004330F0">
      <w:pPr>
        <w:spacing w:line="360" w:lineRule="auto"/>
        <w:rPr>
          <w:rFonts w:ascii="Times New Roman" w:hAnsi="Times New Roman" w:cs="Times New Roman"/>
        </w:rPr>
      </w:pPr>
      <w:r w:rsidRPr="00EF6A85">
        <w:rPr>
          <w:rFonts w:ascii="Times New Roman" w:hAnsi="Times New Roman" w:cs="Times New Roman"/>
        </w:rPr>
        <w:t>Tekst, tekst, tekst…</w:t>
      </w:r>
    </w:p>
    <w:p w14:paraId="29CE7FB8" w14:textId="5786DC03" w:rsidR="00EF6A85" w:rsidRPr="00EF6A85" w:rsidRDefault="00EF6A85" w:rsidP="004330F0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EF6A85">
        <w:rPr>
          <w:rFonts w:ascii="Times New Roman" w:hAnsi="Times New Roman" w:cs="Times New Roman"/>
          <w:b/>
          <w:bCs/>
          <w:i/>
          <w:iCs/>
        </w:rPr>
        <w:lastRenderedPageBreak/>
        <w:t>Ograniczenia/implikacje badań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 (</w:t>
      </w:r>
      <w:r w:rsidRPr="00EF6A85">
        <w:rPr>
          <w:rFonts w:ascii="Times New Roman" w:hAnsi="Times New Roman" w:cs="Times New Roman"/>
          <w:b/>
          <w:bCs/>
          <w:i/>
          <w:iCs/>
        </w:rPr>
        <w:t>zidentyfikowane ograniczenia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 w 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 procesie badawczym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, </w:t>
      </w:r>
      <w:r w:rsidRPr="00EF6A85">
        <w:rPr>
          <w:rFonts w:ascii="Times New Roman" w:hAnsi="Times New Roman" w:cs="Times New Roman"/>
          <w:b/>
          <w:bCs/>
          <w:i/>
          <w:iCs/>
        </w:rPr>
        <w:t>sugestie dotyczące przyszłych badań</w:t>
      </w:r>
      <w:r w:rsidRPr="00EF6A85">
        <w:rPr>
          <w:rFonts w:ascii="Times New Roman" w:hAnsi="Times New Roman" w:cs="Times New Roman"/>
          <w:b/>
          <w:bCs/>
          <w:i/>
          <w:iCs/>
        </w:rPr>
        <w:t>)</w:t>
      </w:r>
    </w:p>
    <w:p w14:paraId="526F2405" w14:textId="77777777" w:rsidR="00EF6A85" w:rsidRPr="00EF6A85" w:rsidRDefault="00EF6A85" w:rsidP="00EF6A85">
      <w:pPr>
        <w:spacing w:line="360" w:lineRule="auto"/>
        <w:rPr>
          <w:rFonts w:ascii="Times New Roman" w:hAnsi="Times New Roman" w:cs="Times New Roman"/>
        </w:rPr>
      </w:pPr>
      <w:bookmarkStart w:id="1" w:name="_Hlk203753855"/>
      <w:r w:rsidRPr="00EF6A85">
        <w:rPr>
          <w:rFonts w:ascii="Times New Roman" w:hAnsi="Times New Roman" w:cs="Times New Roman"/>
        </w:rPr>
        <w:t>Tekst, tekst, tekst…</w:t>
      </w:r>
    </w:p>
    <w:bookmarkEnd w:id="1"/>
    <w:p w14:paraId="19119433" w14:textId="58BA4CE6" w:rsidR="00EF6A85" w:rsidRPr="00EF6A85" w:rsidRDefault="00EF6A85" w:rsidP="00EF6A85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EF6A85">
        <w:rPr>
          <w:rFonts w:ascii="Times New Roman" w:hAnsi="Times New Roman" w:cs="Times New Roman"/>
          <w:b/>
          <w:bCs/>
          <w:i/>
          <w:iCs/>
        </w:rPr>
        <w:t>Implikacje praktyczne: (jeśli dotyczy)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 (m.in. </w:t>
      </w:r>
      <w:r w:rsidRPr="00EF6A85">
        <w:rPr>
          <w:rFonts w:ascii="Times New Roman" w:hAnsi="Times New Roman" w:cs="Times New Roman"/>
          <w:b/>
          <w:bCs/>
          <w:i/>
          <w:iCs/>
        </w:rPr>
        <w:t>wpływ bada</w:t>
      </w:r>
      <w:r w:rsidRPr="00EF6A85">
        <w:rPr>
          <w:rFonts w:ascii="Times New Roman" w:hAnsi="Times New Roman" w:cs="Times New Roman"/>
          <w:b/>
          <w:bCs/>
          <w:i/>
          <w:iCs/>
        </w:rPr>
        <w:t>ń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 na biznes lub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EF6A85">
        <w:rPr>
          <w:rFonts w:ascii="Times New Roman" w:hAnsi="Times New Roman" w:cs="Times New Roman"/>
          <w:b/>
          <w:bCs/>
          <w:i/>
          <w:iCs/>
        </w:rPr>
        <w:t>przedsiębiorstwo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, występowanie wpływu </w:t>
      </w:r>
      <w:r w:rsidRPr="00EF6A85">
        <w:rPr>
          <w:rFonts w:ascii="Times New Roman" w:hAnsi="Times New Roman" w:cs="Times New Roman"/>
          <w:b/>
          <w:bCs/>
          <w:i/>
          <w:iCs/>
        </w:rPr>
        <w:t>komercyjn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ego, </w:t>
      </w:r>
      <w:r w:rsidRPr="00EF6A85">
        <w:rPr>
          <w:rFonts w:ascii="Times New Roman" w:hAnsi="Times New Roman" w:cs="Times New Roman"/>
          <w:b/>
          <w:bCs/>
          <w:i/>
          <w:iCs/>
        </w:rPr>
        <w:t>ekonomiczn</w:t>
      </w:r>
      <w:r w:rsidRPr="00EF6A85">
        <w:rPr>
          <w:rFonts w:ascii="Times New Roman" w:hAnsi="Times New Roman" w:cs="Times New Roman"/>
          <w:b/>
          <w:bCs/>
          <w:i/>
          <w:iCs/>
        </w:rPr>
        <w:t>ego)</w:t>
      </w:r>
    </w:p>
    <w:p w14:paraId="737E7059" w14:textId="3D47E556" w:rsidR="00EF6A85" w:rsidRPr="00EF6A85" w:rsidRDefault="00EF6A85" w:rsidP="004330F0">
      <w:pPr>
        <w:spacing w:line="360" w:lineRule="auto"/>
        <w:rPr>
          <w:rFonts w:ascii="Times New Roman" w:hAnsi="Times New Roman" w:cs="Times New Roman"/>
        </w:rPr>
      </w:pPr>
      <w:r w:rsidRPr="00EF6A85">
        <w:rPr>
          <w:rFonts w:ascii="Times New Roman" w:hAnsi="Times New Roman" w:cs="Times New Roman"/>
        </w:rPr>
        <w:t>Tekst, tekst, tekst…</w:t>
      </w:r>
    </w:p>
    <w:p w14:paraId="7477DB69" w14:textId="6B520634" w:rsidR="00EF6A85" w:rsidRPr="00EF6A85" w:rsidRDefault="00EF6A85" w:rsidP="00EF6A85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EF6A85">
        <w:rPr>
          <w:rFonts w:ascii="Times New Roman" w:hAnsi="Times New Roman" w:cs="Times New Roman"/>
          <w:b/>
          <w:bCs/>
          <w:i/>
          <w:iCs/>
        </w:rPr>
        <w:t xml:space="preserve">Implikacje społeczne: (jeśli dotyczy) 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(m. in. </w:t>
      </w:r>
      <w:r w:rsidRPr="00EF6A85">
        <w:rPr>
          <w:rFonts w:ascii="Times New Roman" w:hAnsi="Times New Roman" w:cs="Times New Roman"/>
          <w:b/>
          <w:bCs/>
          <w:i/>
          <w:iCs/>
        </w:rPr>
        <w:t>wpływ badań na społeczeństwo</w:t>
      </w:r>
      <w:r w:rsidRPr="00EF6A85">
        <w:rPr>
          <w:rFonts w:ascii="Times New Roman" w:hAnsi="Times New Roman" w:cs="Times New Roman"/>
          <w:b/>
          <w:bCs/>
          <w:i/>
          <w:iCs/>
        </w:rPr>
        <w:t>,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 postawy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EF6A85">
        <w:rPr>
          <w:rFonts w:ascii="Times New Roman" w:hAnsi="Times New Roman" w:cs="Times New Roman"/>
          <w:b/>
          <w:bCs/>
          <w:i/>
          <w:iCs/>
        </w:rPr>
        <w:t>społeczne</w:t>
      </w:r>
      <w:r w:rsidRPr="00EF6A85">
        <w:rPr>
          <w:rFonts w:ascii="Times New Roman" w:hAnsi="Times New Roman" w:cs="Times New Roman"/>
          <w:b/>
          <w:bCs/>
          <w:i/>
          <w:iCs/>
        </w:rPr>
        <w:t>,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 lub kwestie środowisk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a naturalnego, </w:t>
      </w:r>
      <w:r w:rsidRPr="00EF6A85">
        <w:rPr>
          <w:rFonts w:ascii="Times New Roman" w:hAnsi="Times New Roman" w:cs="Times New Roman"/>
          <w:b/>
          <w:bCs/>
          <w:i/>
          <w:iCs/>
        </w:rPr>
        <w:t>politykę publiczną lub branżową</w:t>
      </w:r>
      <w:r w:rsidRPr="00EF6A85">
        <w:rPr>
          <w:rFonts w:ascii="Times New Roman" w:hAnsi="Times New Roman" w:cs="Times New Roman"/>
          <w:b/>
          <w:bCs/>
          <w:i/>
          <w:iCs/>
        </w:rPr>
        <w:t>,</w:t>
      </w:r>
      <w:r w:rsidRPr="00EF6A85">
        <w:rPr>
          <w:rFonts w:ascii="Times New Roman" w:hAnsi="Times New Roman" w:cs="Times New Roman"/>
          <w:b/>
          <w:bCs/>
          <w:i/>
          <w:iCs/>
        </w:rPr>
        <w:t xml:space="preserve"> jakość życi</w:t>
      </w:r>
      <w:r w:rsidRPr="00EF6A85">
        <w:rPr>
          <w:rFonts w:ascii="Times New Roman" w:hAnsi="Times New Roman" w:cs="Times New Roman"/>
          <w:b/>
          <w:bCs/>
          <w:i/>
          <w:iCs/>
        </w:rPr>
        <w:t>a)</w:t>
      </w:r>
    </w:p>
    <w:p w14:paraId="6A0A8B2B" w14:textId="6D01BAC7" w:rsidR="00EF6A85" w:rsidRPr="00EF6A85" w:rsidRDefault="00EF6A85" w:rsidP="004330F0">
      <w:pPr>
        <w:spacing w:line="360" w:lineRule="auto"/>
        <w:rPr>
          <w:rFonts w:ascii="Times New Roman" w:hAnsi="Times New Roman" w:cs="Times New Roman"/>
        </w:rPr>
      </w:pPr>
      <w:r w:rsidRPr="00EF6A85">
        <w:rPr>
          <w:rFonts w:ascii="Times New Roman" w:hAnsi="Times New Roman" w:cs="Times New Roman"/>
        </w:rPr>
        <w:t>Tekst, tekst, tekst…</w:t>
      </w:r>
    </w:p>
    <w:p w14:paraId="47799135" w14:textId="5BD1CF2F" w:rsidR="004330F0" w:rsidRPr="00EF6A85" w:rsidRDefault="004330F0" w:rsidP="004330F0"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 w:rsidRPr="00EF6A85">
        <w:rPr>
          <w:rFonts w:ascii="Times New Roman" w:hAnsi="Times New Roman" w:cs="Times New Roman"/>
          <w:b/>
          <w:bCs/>
          <w:i/>
          <w:iCs/>
        </w:rPr>
        <w:t>Oryginalność</w:t>
      </w:r>
      <w:r w:rsidR="007A64AD" w:rsidRPr="00EF6A85">
        <w:rPr>
          <w:rFonts w:ascii="Times New Roman" w:hAnsi="Times New Roman" w:cs="Times New Roman"/>
          <w:b/>
          <w:bCs/>
          <w:i/>
          <w:iCs/>
        </w:rPr>
        <w:t xml:space="preserve"> / W</w:t>
      </w:r>
      <w:r w:rsidRPr="00EF6A85">
        <w:rPr>
          <w:rFonts w:ascii="Times New Roman" w:hAnsi="Times New Roman" w:cs="Times New Roman"/>
          <w:b/>
          <w:bCs/>
          <w:i/>
          <w:iCs/>
        </w:rPr>
        <w:t>artość</w:t>
      </w:r>
    </w:p>
    <w:p w14:paraId="6CA595AC" w14:textId="188DF1C9" w:rsidR="004330F0" w:rsidRPr="00EF6A85" w:rsidRDefault="004330F0" w:rsidP="004330F0">
      <w:pPr>
        <w:spacing w:line="360" w:lineRule="auto"/>
        <w:rPr>
          <w:rFonts w:ascii="Times New Roman" w:hAnsi="Times New Roman" w:cs="Times New Roman"/>
        </w:rPr>
      </w:pPr>
      <w:r w:rsidRPr="00EF6A85">
        <w:rPr>
          <w:rFonts w:ascii="Times New Roman" w:hAnsi="Times New Roman" w:cs="Times New Roman"/>
        </w:rPr>
        <w:t>Tekst, tekst, tekst…</w:t>
      </w:r>
    </w:p>
    <w:p w14:paraId="38D239FF" w14:textId="3D7913CD" w:rsidR="00110A4B" w:rsidRDefault="004330F0" w:rsidP="004330F0">
      <w:pPr>
        <w:spacing w:line="360" w:lineRule="auto"/>
        <w:rPr>
          <w:rFonts w:ascii="Times New Roman" w:hAnsi="Times New Roman" w:cs="Times New Roman"/>
        </w:rPr>
      </w:pPr>
      <w:r w:rsidRPr="00EF6A85">
        <w:rPr>
          <w:rFonts w:ascii="Times New Roman" w:hAnsi="Times New Roman" w:cs="Times New Roman"/>
          <w:b/>
          <w:bCs/>
        </w:rPr>
        <w:t>Słowa kluczowe:</w:t>
      </w:r>
      <w:r w:rsidRPr="00EF6A85">
        <w:rPr>
          <w:rFonts w:ascii="Times New Roman" w:hAnsi="Times New Roman" w:cs="Times New Roman"/>
        </w:rPr>
        <w:t xml:space="preserve"> </w:t>
      </w:r>
      <w:r w:rsidR="00EF6A85" w:rsidRPr="00EF6A85">
        <w:rPr>
          <w:rFonts w:ascii="Times New Roman" w:hAnsi="Times New Roman" w:cs="Times New Roman"/>
        </w:rPr>
        <w:t>(od</w:t>
      </w:r>
      <w:r w:rsidR="00EF6A85" w:rsidRPr="00EF6A85">
        <w:rPr>
          <w:rFonts w:ascii="Times New Roman" w:hAnsi="Times New Roman" w:cs="Times New Roman"/>
        </w:rPr>
        <w:t xml:space="preserve"> 3 to 5 </w:t>
      </w:r>
      <w:r w:rsidR="00EF6A85" w:rsidRPr="00EF6A85">
        <w:rPr>
          <w:rFonts w:ascii="Times New Roman" w:hAnsi="Times New Roman" w:cs="Times New Roman"/>
        </w:rPr>
        <w:t xml:space="preserve">) </w:t>
      </w:r>
      <w:r w:rsidRPr="00EF6A85">
        <w:rPr>
          <w:rFonts w:ascii="Times New Roman" w:hAnsi="Times New Roman" w:cs="Times New Roman"/>
        </w:rPr>
        <w:t>słowo1, słowo2, słowo3…</w:t>
      </w:r>
    </w:p>
    <w:p w14:paraId="7F15429A" w14:textId="77777777" w:rsidR="00110A4B" w:rsidRDefault="00110A4B" w:rsidP="004330F0">
      <w:pPr>
        <w:spacing w:line="360" w:lineRule="auto"/>
        <w:rPr>
          <w:rFonts w:ascii="Times New Roman" w:hAnsi="Times New Roman" w:cs="Times New Roman"/>
        </w:rPr>
      </w:pPr>
    </w:p>
    <w:p w14:paraId="68553B94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Tytuł punktu</w:t>
      </w:r>
    </w:p>
    <w:p w14:paraId="28DB951A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0AF3E0D0" w14:textId="7A78123D" w:rsidR="00110A4B" w:rsidRPr="00110A4B" w:rsidRDefault="00110A4B" w:rsidP="00110A4B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Objętość artykułu (z wszystkimi elementami) powinna </w:t>
      </w:r>
      <w:r w:rsidRPr="00110A4B">
        <w:rPr>
          <w:rFonts w:ascii="Times New Roman" w:eastAsia="Times New Roman" w:hAnsi="Times New Roman" w:cs="Times New Roman"/>
          <w:b/>
          <w:bCs/>
          <w:kern w:val="0"/>
          <w:szCs w:val="20"/>
          <w:lang w:eastAsia="pl-PL"/>
          <w14:ligatures w14:val="none"/>
        </w:rPr>
        <w:t xml:space="preserve">liczyć </w:t>
      </w:r>
      <w:r w:rsidRPr="00110A4B">
        <w:rPr>
          <w:rFonts w:ascii="Times New Roman" w:eastAsia="Times New Roman" w:hAnsi="Times New Roman" w:cs="Times New Roman"/>
          <w:b/>
          <w:bCs/>
          <w:kern w:val="0"/>
          <w:szCs w:val="20"/>
          <w:lang w:eastAsia="pl-PL"/>
          <w14:ligatures w14:val="none"/>
        </w:rPr>
        <w:t>maksymalnie 30</w:t>
      </w:r>
      <w:r w:rsidRPr="00110A4B">
        <w:rPr>
          <w:rFonts w:ascii="Times New Roman" w:eastAsia="Times New Roman" w:hAnsi="Times New Roman" w:cs="Times New Roman"/>
          <w:b/>
          <w:bCs/>
          <w:kern w:val="0"/>
          <w:szCs w:val="20"/>
          <w:lang w:eastAsia="pl-PL"/>
          <w14:ligatures w14:val="none"/>
        </w:rPr>
        <w:t xml:space="preserve"> 000 znaków ze spacjami,</w:t>
      </w:r>
    </w:p>
    <w:p w14:paraId="49044149" w14:textId="77777777" w:rsidR="00110A4B" w:rsidRPr="00110A4B" w:rsidRDefault="00110A4B" w:rsidP="00110A4B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 strukturze pracy powinno znaleźć się Wprowadzenie i Podsumowanie,</w:t>
      </w:r>
    </w:p>
    <w:p w14:paraId="4349706D" w14:textId="77777777" w:rsidR="00110A4B" w:rsidRPr="00110A4B" w:rsidRDefault="00110A4B" w:rsidP="00110A4B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>Cały tekst powinien być napisany generalnie czcionką Times New Roman, 12 pt., półtora odstępu między wierszami poza poniższymi odstępstwami:</w:t>
      </w:r>
    </w:p>
    <w:p w14:paraId="736AD671" w14:textId="77777777" w:rsidR="00110A4B" w:rsidRPr="00110A4B" w:rsidRDefault="00110A4B" w:rsidP="00110A4B">
      <w:pPr>
        <w:widowControl w:val="0"/>
        <w:numPr>
          <w:ilvl w:val="0"/>
          <w:numId w:val="3"/>
        </w:numPr>
        <w:tabs>
          <w:tab w:val="clear" w:pos="360"/>
          <w:tab w:val="num" w:pos="720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przypisy dolne - czcionka 10 pt., odstęp: 1 wiersz,</w:t>
      </w:r>
    </w:p>
    <w:p w14:paraId="64B1ACE0" w14:textId="77777777" w:rsidR="00110A4B" w:rsidRPr="00110A4B" w:rsidRDefault="00110A4B" w:rsidP="00110A4B">
      <w:pPr>
        <w:widowControl w:val="0"/>
        <w:numPr>
          <w:ilvl w:val="0"/>
          <w:numId w:val="3"/>
        </w:numPr>
        <w:tabs>
          <w:tab w:val="clear" w:pos="360"/>
          <w:tab w:val="num" w:pos="720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treści tabeli oraz literatura – czcionka 12 pt., odstęp: 1 wiersz.</w:t>
      </w:r>
    </w:p>
    <w:p w14:paraId="0F420916" w14:textId="77777777" w:rsidR="00110A4B" w:rsidRPr="00110A4B" w:rsidRDefault="00110A4B" w:rsidP="00110A4B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Tytuł punktu od jego treści powinien oddzielać pusty wiersz,</w:t>
      </w:r>
    </w:p>
    <w:p w14:paraId="73634032" w14:textId="77777777" w:rsidR="00110A4B" w:rsidRPr="00110A4B" w:rsidRDefault="00110A4B" w:rsidP="00110A4B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>Marginesy powinny być ustawione na 2,5 cm każdy, nagłówek i stopka zaś na 1,25 cm (czyli standard),</w:t>
      </w:r>
    </w:p>
    <w:p w14:paraId="41A2A8A3" w14:textId="77777777" w:rsidR="00110A4B" w:rsidRPr="00110A4B" w:rsidRDefault="00110A4B" w:rsidP="00110A4B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Nie stosujemy numeracji podpunktów, </w:t>
      </w:r>
    </w:p>
    <w:p w14:paraId="4461F286" w14:textId="014D9E1E" w:rsidR="00110A4B" w:rsidRPr="00110A4B" w:rsidRDefault="00110A4B" w:rsidP="00110A4B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W opisie obiektów (tabel, wykresów i rysunków) tytuł powinien znajdować się nad obiektem, źródło zaś - pod obiektem. Tytuł i źródło od tabeli powinien oddzielać pusty wiersz. Formatowanie zgodne ze standardem formatowania tekstu (bez </w:t>
      </w:r>
      <w:proofErr w:type="spellStart"/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wyboldowania</w:t>
      </w:r>
      <w:proofErr w:type="spellEnd"/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). Treść tabeli powinna być napisana czcionką wielkości 12 pt., odstęp: 1 wiersz (wzór formatowania poniżej). </w:t>
      </w:r>
    </w:p>
    <w:p w14:paraId="7CA1E2B5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69832666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Tabela 1. Tytuł tabeli</w:t>
      </w:r>
    </w:p>
    <w:p w14:paraId="6764FF94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110A4B" w:rsidRPr="00110A4B" w14:paraId="06853FD2" w14:textId="77777777" w:rsidTr="00110A4B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B984" w14:textId="77777777" w:rsidR="00110A4B" w:rsidRPr="00110A4B" w:rsidRDefault="00110A4B" w:rsidP="00110A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Nagłówek tabeli (</w:t>
            </w:r>
            <w:proofErr w:type="spellStart"/>
            <w:r w:rsidRPr="00110A4B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wyboldowany</w:t>
            </w:r>
            <w:proofErr w:type="spellEnd"/>
            <w:r w:rsidRPr="00110A4B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, wyśrodkowany, rozpoczynany dużą literą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D43F" w14:textId="77777777" w:rsidR="00110A4B" w:rsidRPr="00110A4B" w:rsidRDefault="00110A4B" w:rsidP="00110A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</w:tr>
      <w:tr w:rsidR="00110A4B" w:rsidRPr="00110A4B" w14:paraId="2744BCE2" w14:textId="77777777" w:rsidTr="00110A4B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E00FA" w14:textId="77777777" w:rsidR="00110A4B" w:rsidRPr="00110A4B" w:rsidRDefault="00110A4B" w:rsidP="00110A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treść tabeli (12 pt. odstęp: 1 wiersz)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5EAD" w14:textId="77777777" w:rsidR="00110A4B" w:rsidRPr="00110A4B" w:rsidRDefault="00110A4B" w:rsidP="00110A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</w:tbl>
    <w:p w14:paraId="130F001F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41846CD2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Źródło: opracowanie własne.</w:t>
      </w:r>
    </w:p>
    <w:p w14:paraId="104F79AD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53FB9CF7" w14:textId="77777777" w:rsidR="00110A4B" w:rsidRPr="00110A4B" w:rsidRDefault="00110A4B" w:rsidP="00110A4B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Odwołania do literatury przedmiotu w treści (również w opisach źródeł tabel, rysunków i wykresów) w </w:t>
      </w:r>
      <w:r w:rsidRPr="00110A4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stylu harwardzkim</w:t>
      </w: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– poniżej przypadki możliwych sposobów przywoływania literatury w treści:</w:t>
      </w:r>
    </w:p>
    <w:p w14:paraId="76C195A1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8"/>
        <w:gridCol w:w="4854"/>
      </w:tblGrid>
      <w:tr w:rsidR="00110A4B" w:rsidRPr="00110A4B" w14:paraId="29C64C0B" w14:textId="77777777" w:rsidTr="00110A4B">
        <w:trPr>
          <w:jc w:val="center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42E3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eastAsia="pl-PL"/>
                <w14:ligatures w14:val="none"/>
              </w:rPr>
              <w:t>cytowanie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F2FA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Cs w:val="20"/>
                <w:lang w:eastAsia="pl-PL"/>
                <w14:ligatures w14:val="none"/>
              </w:rPr>
              <w:t>wzór</w:t>
            </w:r>
          </w:p>
        </w:tc>
      </w:tr>
      <w:tr w:rsidR="00110A4B" w:rsidRPr="00110A4B" w14:paraId="475417F1" w14:textId="77777777" w:rsidTr="00110A4B">
        <w:trPr>
          <w:jc w:val="center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1910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>standardowe (w tym prace pod redakcją - bez red.)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E5732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>(Kowalski, 2013, s. 15)</w:t>
            </w:r>
          </w:p>
        </w:tc>
      </w:tr>
      <w:tr w:rsidR="00110A4B" w:rsidRPr="00110A4B" w14:paraId="00733697" w14:textId="77777777" w:rsidTr="00110A4B">
        <w:trPr>
          <w:jc w:val="center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75F48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>pracy kilku autorów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01C3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>(Kowalski, Nowak, Małecki, 2013, s. 15)</w:t>
            </w:r>
          </w:p>
        </w:tc>
      </w:tr>
      <w:tr w:rsidR="00110A4B" w:rsidRPr="00110A4B" w14:paraId="2EE4D65E" w14:textId="77777777" w:rsidTr="00110A4B">
        <w:trPr>
          <w:jc w:val="center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1E8CD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>kilku prac danego autora z danego roku (kolejność oznaczeń według tytułu)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EA7F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 xml:space="preserve">(Kowalski, 2013a, s. 15) </w:t>
            </w:r>
          </w:p>
          <w:p w14:paraId="0CCCFBCE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 xml:space="preserve">(Kowalski, 2013b, s. 15) </w:t>
            </w:r>
            <w:proofErr w:type="spellStart"/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>itd</w:t>
            </w:r>
            <w:proofErr w:type="spellEnd"/>
          </w:p>
        </w:tc>
      </w:tr>
      <w:tr w:rsidR="00110A4B" w:rsidRPr="00110A4B" w14:paraId="2B5F8B24" w14:textId="77777777" w:rsidTr="00110A4B">
        <w:trPr>
          <w:jc w:val="center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A765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>kilku prac w jednym ciągu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9FF6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>(Kowalski, Nowak, 2011, s. 5; Małecki, 2013, s. 14)</w:t>
            </w:r>
          </w:p>
        </w:tc>
      </w:tr>
      <w:tr w:rsidR="00110A4B" w:rsidRPr="00110A4B" w14:paraId="6591D475" w14:textId="77777777" w:rsidTr="00110A4B">
        <w:trPr>
          <w:jc w:val="center"/>
        </w:trPr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B7B4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>z wprowadzonym nazwiskiem autora w tekście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1CC6" w14:textId="77777777" w:rsidR="00110A4B" w:rsidRPr="00110A4B" w:rsidRDefault="00110A4B" w:rsidP="00110A4B">
            <w:pPr>
              <w:widowControl w:val="0"/>
              <w:snapToGri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  <w:lang w:eastAsia="pl-PL"/>
                <w14:ligatures w14:val="none"/>
              </w:rPr>
              <w:t>Kowalski (2013, s. 25) twierdzi, iż ...</w:t>
            </w:r>
          </w:p>
        </w:tc>
      </w:tr>
    </w:tbl>
    <w:p w14:paraId="26908883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11D1D4AC" w14:textId="77777777" w:rsidR="00110A4B" w:rsidRPr="00110A4B" w:rsidRDefault="00110A4B" w:rsidP="00110A4B">
      <w:pPr>
        <w:widowControl w:val="0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Literatura</w:t>
      </w:r>
    </w:p>
    <w:p w14:paraId="39D87E1C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416AD7C8" w14:textId="77777777" w:rsidR="00110A4B" w:rsidRPr="00110A4B" w:rsidRDefault="00110A4B" w:rsidP="00110A4B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Wykaz pozycji bibliograficznych powinien poprzedzać tytuł Literatura, nie powinien on być numerowany, nie należy też stosować wcięć poprzedzających każdą pozycję. W tekście odstęp 1 wiersza. Poniżej przykład formatowania literatury a następnie standard opisów bibliograficznych:</w:t>
      </w:r>
    </w:p>
    <w:p w14:paraId="3AE4E4CE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7A2A81CF" w14:textId="77777777" w:rsidR="00110A4B" w:rsidRPr="00110A4B" w:rsidRDefault="00110A4B" w:rsidP="00110A4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 xml:space="preserve">Czerska J., (2011), Efekty wdrożenia </w:t>
      </w:r>
      <w:proofErr w:type="spellStart"/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>lean</w:t>
      </w:r>
      <w:proofErr w:type="spellEnd"/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 xml:space="preserve"> </w:t>
      </w:r>
      <w:proofErr w:type="spellStart"/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>production</w:t>
      </w:r>
      <w:proofErr w:type="spellEnd"/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>, Ekonomika i Organizacja Przedsiębiorstwa, nr 4.</w:t>
      </w:r>
    </w:p>
    <w:p w14:paraId="4BC2CD45" w14:textId="77777777" w:rsidR="00110A4B" w:rsidRPr="00110A4B" w:rsidRDefault="00110A4B" w:rsidP="00110A4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Górecki B.R., (2010), Ekonometria. Podstawy teorii i praktyki, </w:t>
      </w:r>
      <w:proofErr w:type="spellStart"/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KeyText</w:t>
      </w:r>
      <w:proofErr w:type="spellEnd"/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, Warszawa.</w:t>
      </w:r>
    </w:p>
    <w:p w14:paraId="0B49BFA3" w14:textId="77777777" w:rsidR="00110A4B" w:rsidRPr="00110A4B" w:rsidRDefault="00110A4B" w:rsidP="00110A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GUS, (2016), Mały Rocznik Statystyczny 2015, GUS, Warszawa.</w:t>
      </w:r>
    </w:p>
    <w:p w14:paraId="27499573" w14:textId="77777777" w:rsidR="00110A4B" w:rsidRPr="00110A4B" w:rsidRDefault="00110A4B" w:rsidP="00110A4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</w:pPr>
      <w:proofErr w:type="spellStart"/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>Korsan</w:t>
      </w:r>
      <w:proofErr w:type="spellEnd"/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 xml:space="preserve">-Przywara P., </w:t>
      </w:r>
      <w:proofErr w:type="spellStart"/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>Zgrzywa</w:t>
      </w:r>
      <w:proofErr w:type="spellEnd"/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 xml:space="preserve">-Ziemak A., (2011), Zarządzanie procesowe, w: M. </w:t>
      </w:r>
      <w:proofErr w:type="spellStart"/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>Hopej</w:t>
      </w:r>
      <w:proofErr w:type="spellEnd"/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>, Z. Kral (red.), Współczesne metody zarządzania w teorii i praktyce, Oficyna Wydawnicza Politechniki Wrocławskiej, Wrocław.</w:t>
      </w:r>
    </w:p>
    <w:p w14:paraId="4CF73052" w14:textId="77777777" w:rsidR="00110A4B" w:rsidRPr="00110A4B" w:rsidRDefault="00110A4B" w:rsidP="00110A4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val="en-US"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val="en-US" w:eastAsia="pl-PL"/>
          <w14:ligatures w14:val="none"/>
        </w:rPr>
        <w:t>Palmberg K., (2009), Exploring process management: are there any widespread models and definitions?, The TQM Journal, Vol. 21, No. 2.</w:t>
      </w:r>
    </w:p>
    <w:p w14:paraId="4205A7EF" w14:textId="77777777" w:rsidR="00110A4B" w:rsidRPr="00110A4B" w:rsidRDefault="00110A4B" w:rsidP="00110A4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color w:val="000000"/>
          <w:kern w:val="0"/>
          <w:szCs w:val="20"/>
          <w:lang w:eastAsia="pl-PL"/>
          <w14:ligatures w14:val="none"/>
        </w:rPr>
        <w:t>Polak P., (2006), Orientacja procesowa w zarządzaniu a narzędzia integracji systemów, Prace Naukowe Akademii Ekonomicznej we Wrocławiu, nr 1134.</w:t>
      </w:r>
    </w:p>
    <w:p w14:paraId="6E08561C" w14:textId="77777777" w:rsidR="00110A4B" w:rsidRPr="00110A4B" w:rsidRDefault="00110A4B" w:rsidP="00110A4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Wilson L., Wanna sabotage your lean implementation effort? Try this,  http://www.industryweek.com/lean-sabotage (</w:t>
      </w:r>
      <w:proofErr w:type="spellStart"/>
      <w:r w:rsidRPr="00110A4B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dostęp</w:t>
      </w:r>
      <w:proofErr w:type="spellEnd"/>
      <w:r w:rsidRPr="00110A4B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: 05.03.2013).</w:t>
      </w:r>
    </w:p>
    <w:p w14:paraId="50DC6BA7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:lang w:val="en-US" w:eastAsia="pl-PL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6590"/>
      </w:tblGrid>
      <w:tr w:rsidR="00110A4B" w:rsidRPr="00110A4B" w14:paraId="719EB0B3" w14:textId="77777777" w:rsidTr="00110A4B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ACCB2" w14:textId="77777777" w:rsidR="00110A4B" w:rsidRPr="00110A4B" w:rsidRDefault="00110A4B" w:rsidP="00110A4B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publikacja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9924" w14:textId="77777777" w:rsidR="00110A4B" w:rsidRPr="00110A4B" w:rsidRDefault="00110A4B" w:rsidP="00110A4B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wzór</w:t>
            </w:r>
          </w:p>
        </w:tc>
      </w:tr>
      <w:tr w:rsidR="00110A4B" w:rsidRPr="00110A4B" w14:paraId="446CB7F7" w14:textId="77777777" w:rsidTr="00110A4B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ACD3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monografia autorska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C06C7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Kowalski J., Nowak M., Małecki K., (2009), Rynek pracy, PWE, Warszawa.</w:t>
            </w:r>
          </w:p>
        </w:tc>
      </w:tr>
      <w:tr w:rsidR="00110A4B" w:rsidRPr="00110A4B" w14:paraId="38CF31CE" w14:textId="77777777" w:rsidTr="00110A4B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5700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monografia pod redakcją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84D6D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Kowalski J. (red.), (2009), Rynek pracy, PWE, Warszawa.</w:t>
            </w:r>
          </w:p>
        </w:tc>
      </w:tr>
      <w:tr w:rsidR="00110A4B" w:rsidRPr="00110A4B" w14:paraId="7A63AF48" w14:textId="77777777" w:rsidTr="00110A4B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67231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rozdział w monografii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7B126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Nowak M., (2009), Zasobowa teoria firmy, w: J. Kowalski (red.), Rynek pracy, PWE, Warszawa.</w:t>
            </w:r>
          </w:p>
        </w:tc>
      </w:tr>
      <w:tr w:rsidR="00110A4B" w:rsidRPr="00110A4B" w14:paraId="6AD92EA3" w14:textId="77777777" w:rsidTr="00110A4B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4B00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artykuł w czasopiśmie 1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23EE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Kowalski J., Nowak M., (2009), Zasobowa teoria firmy, Problemy Rynku Pracy, nr 2.</w:t>
            </w:r>
          </w:p>
        </w:tc>
      </w:tr>
      <w:tr w:rsidR="00110A4B" w:rsidRPr="00110A4B" w14:paraId="71D879B4" w14:textId="77777777" w:rsidTr="00110A4B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0081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artykuł w czasopiśmie 2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0DE3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val="en-US"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pl-PL"/>
                <w14:ligatures w14:val="none"/>
              </w:rPr>
              <w:t xml:space="preserve">Kowalski J., Nowak M., (2009), A resource-based view of the firm, Journal of </w:t>
            </w:r>
            <w:proofErr w:type="spellStart"/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pl-PL"/>
                <w14:ligatures w14:val="none"/>
              </w:rPr>
              <w:t>Labour</w:t>
            </w:r>
            <w:proofErr w:type="spellEnd"/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val="en-US" w:eastAsia="pl-PL"/>
                <w14:ligatures w14:val="none"/>
              </w:rPr>
              <w:t xml:space="preserve"> Market, Vol. 2, No. 4.</w:t>
            </w:r>
          </w:p>
        </w:tc>
      </w:tr>
      <w:tr w:rsidR="00110A4B" w:rsidRPr="00110A4B" w14:paraId="0C2A3FE8" w14:textId="77777777" w:rsidTr="00110A4B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F018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raport instytucji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48C61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GUS, (2009), Raport z badań, GUS, Warszawa.</w:t>
            </w:r>
          </w:p>
        </w:tc>
      </w:tr>
      <w:tr w:rsidR="00110A4B" w:rsidRPr="00110A4B" w14:paraId="260B8939" w14:textId="77777777" w:rsidTr="00110A4B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25284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 xml:space="preserve">zasób </w:t>
            </w:r>
            <w:proofErr w:type="spellStart"/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internetu</w:t>
            </w:r>
            <w:proofErr w:type="spellEnd"/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46460" w14:textId="77777777" w:rsidR="00110A4B" w:rsidRPr="00110A4B" w:rsidRDefault="00110A4B" w:rsidP="00110A4B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110A4B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Kowalski J., Rynek pracy, http://nazwastrony.pl/link.htm (dostęp: 20.07.2015).</w:t>
            </w:r>
          </w:p>
        </w:tc>
      </w:tr>
    </w:tbl>
    <w:p w14:paraId="239C1B16" w14:textId="77777777" w:rsidR="00110A4B" w:rsidRPr="00110A4B" w:rsidRDefault="00110A4B" w:rsidP="00110A4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36C7EA7E" w14:textId="77777777" w:rsidR="00110A4B" w:rsidRPr="00110A4B" w:rsidRDefault="00110A4B" w:rsidP="00110A4B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Dla monografii oraz artykułów z czasopism, które są publikowane w wersji papierowej i równolegle elektronicznej nie podaje się w opisie linku do strony i daty dostępu. Link i datę dostępu podaje się zatem jedynie w przypadku wykorzystywania typowych zasobów </w:t>
      </w:r>
      <w:proofErr w:type="spellStart"/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internetu</w:t>
      </w:r>
      <w:proofErr w:type="spellEnd"/>
      <w:r w:rsidRPr="00110A4B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dostępnych jedynie w wersji elektronicznej. </w:t>
      </w:r>
    </w:p>
    <w:p w14:paraId="69AE254D" w14:textId="77777777" w:rsidR="00110A4B" w:rsidRPr="00EF6A85" w:rsidRDefault="00110A4B" w:rsidP="004330F0">
      <w:pPr>
        <w:spacing w:line="360" w:lineRule="auto"/>
        <w:rPr>
          <w:rFonts w:ascii="Times New Roman" w:hAnsi="Times New Roman" w:cs="Times New Roman"/>
        </w:rPr>
      </w:pPr>
    </w:p>
    <w:sectPr w:rsidR="00110A4B" w:rsidRPr="00EF6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A3BC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0430E5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09D4CE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96C2F39"/>
    <w:multiLevelType w:val="singleLevel"/>
    <w:tmpl w:val="75BC29DC"/>
    <w:lvl w:ilvl="0">
      <w:start w:val="1"/>
      <w:numFmt w:val="bullet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num w:numId="1" w16cid:durableId="1377316688">
    <w:abstractNumId w:val="3"/>
    <w:lvlOverride w:ilvl="0"/>
  </w:num>
  <w:num w:numId="2" w16cid:durableId="1674337946">
    <w:abstractNumId w:val="0"/>
    <w:lvlOverride w:ilvl="0"/>
  </w:num>
  <w:num w:numId="3" w16cid:durableId="1098329579">
    <w:abstractNumId w:val="1"/>
    <w:lvlOverride w:ilvl="0"/>
  </w:num>
  <w:num w:numId="4" w16cid:durableId="1847328924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33"/>
    <w:rsid w:val="00041F10"/>
    <w:rsid w:val="00110A4B"/>
    <w:rsid w:val="00182A33"/>
    <w:rsid w:val="00284E41"/>
    <w:rsid w:val="002A6FE1"/>
    <w:rsid w:val="0042470E"/>
    <w:rsid w:val="004330F0"/>
    <w:rsid w:val="00476400"/>
    <w:rsid w:val="00597F94"/>
    <w:rsid w:val="007A64AD"/>
    <w:rsid w:val="007E5443"/>
    <w:rsid w:val="009517A8"/>
    <w:rsid w:val="00CB11CC"/>
    <w:rsid w:val="00CD7CD1"/>
    <w:rsid w:val="00EF6A59"/>
    <w:rsid w:val="00EF6A85"/>
    <w:rsid w:val="00F55ED5"/>
    <w:rsid w:val="00F92E85"/>
    <w:rsid w:val="00FA1353"/>
    <w:rsid w:val="00FA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6D552"/>
  <w15:chartTrackingRefBased/>
  <w15:docId w15:val="{4DC6BBF3-8701-45BF-82AC-FD8C6696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A85"/>
  </w:style>
  <w:style w:type="paragraph" w:styleId="Nagwek1">
    <w:name w:val="heading 1"/>
    <w:basedOn w:val="Normalny"/>
    <w:next w:val="Normalny"/>
    <w:link w:val="Nagwek1Znak"/>
    <w:uiPriority w:val="9"/>
    <w:qFormat/>
    <w:rsid w:val="00182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2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2A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2A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2A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2A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2A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2A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2A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2A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2A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2A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2A3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2A3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2A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2A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2A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2A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2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2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2A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2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2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2A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2A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2A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2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2A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2A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704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Wilk</dc:creator>
  <cp:keywords/>
  <dc:description/>
  <cp:lastModifiedBy>Ewa Mazur-Wierzbicka</cp:lastModifiedBy>
  <cp:revision>5</cp:revision>
  <dcterms:created xsi:type="dcterms:W3CDTF">2025-07-18T16:06:00Z</dcterms:created>
  <dcterms:modified xsi:type="dcterms:W3CDTF">2025-07-18T16:11:00Z</dcterms:modified>
</cp:coreProperties>
</file>